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3E491A" w:rsidRDefault="00261F29" w:rsidP="00DF14E5">
      <w:pPr>
        <w:tabs>
          <w:tab w:val="num" w:pos="0"/>
        </w:tabs>
        <w:jc w:val="center"/>
        <w:rPr>
          <w:lang w:val="uk-UA"/>
        </w:rPr>
      </w:pPr>
      <w:r w:rsidRPr="003E491A">
        <w:rPr>
          <w:lang w:val="uk-UA"/>
        </w:rPr>
        <w:t>_____</w:t>
      </w:r>
      <w:r w:rsidR="00DF14E5" w:rsidRPr="003E491A">
        <w:rPr>
          <w:lang w:val="uk-UA"/>
        </w:rPr>
        <w:t xml:space="preserve"> сесії міської ради </w:t>
      </w:r>
      <w:r w:rsidR="00DF14E5" w:rsidRPr="003E491A">
        <w:rPr>
          <w:lang w:val="en-US"/>
        </w:rPr>
        <w:t>VI</w:t>
      </w:r>
      <w:r w:rsidR="00DF14E5" w:rsidRPr="003E491A">
        <w:rPr>
          <w:lang w:val="uk-UA"/>
        </w:rPr>
        <w:t>І</w:t>
      </w:r>
      <w:r w:rsidR="00DF14E5" w:rsidRPr="003E491A">
        <w:rPr>
          <w:lang w:val="en-US"/>
        </w:rPr>
        <w:t>I</w:t>
      </w:r>
      <w:r w:rsidR="00DF14E5" w:rsidRPr="003E491A">
        <w:rPr>
          <w:lang w:val="uk-UA"/>
        </w:rPr>
        <w:t xml:space="preserve"> 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 xml:space="preserve">Про продовження терміну дії 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 xml:space="preserve">дозволу на </w:t>
      </w:r>
      <w:r w:rsidR="00273285">
        <w:rPr>
          <w:lang w:val="uk-UA"/>
        </w:rPr>
        <w:t>виготов</w:t>
      </w:r>
      <w:r>
        <w:rPr>
          <w:lang w:val="uk-UA"/>
        </w:rPr>
        <w:t>лення</w:t>
      </w:r>
      <w:r w:rsidRPr="00A26288">
        <w:rPr>
          <w:lang w:val="uk-UA"/>
        </w:rPr>
        <w:t xml:space="preserve"> проект</w:t>
      </w:r>
      <w:r>
        <w:rPr>
          <w:lang w:val="uk-UA"/>
        </w:rPr>
        <w:t>у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землеустрою щодо відведення земельн</w:t>
      </w:r>
      <w:r>
        <w:rPr>
          <w:lang w:val="uk-UA"/>
        </w:rPr>
        <w:t>ої</w:t>
      </w:r>
      <w:r w:rsidRPr="00A26288">
        <w:rPr>
          <w:lang w:val="uk-UA"/>
        </w:rPr>
        <w:t xml:space="preserve"> 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ділян</w:t>
      </w:r>
      <w:r>
        <w:rPr>
          <w:lang w:val="uk-UA"/>
        </w:rPr>
        <w:t>ки</w:t>
      </w:r>
      <w:r w:rsidRPr="00A26288">
        <w:rPr>
          <w:lang w:val="uk-UA"/>
        </w:rPr>
        <w:t xml:space="preserve"> згідно із ст. 118, 121 Земельного </w:t>
      </w:r>
    </w:p>
    <w:p w:rsidR="00AF0F53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кодексу України</w:t>
      </w:r>
      <w:r>
        <w:rPr>
          <w:lang w:val="uk-UA"/>
        </w:rPr>
        <w:t xml:space="preserve"> </w:t>
      </w:r>
    </w:p>
    <w:p w:rsidR="00AF0F53" w:rsidRDefault="00AF0F53" w:rsidP="00AF0F53">
      <w:pPr>
        <w:spacing w:line="360" w:lineRule="auto"/>
        <w:jc w:val="both"/>
        <w:rPr>
          <w:lang w:val="uk-UA"/>
        </w:rPr>
      </w:pPr>
    </w:p>
    <w:p w:rsidR="00AF0F53" w:rsidRDefault="00AF0F53" w:rsidP="00AF0F53">
      <w:pPr>
        <w:jc w:val="both"/>
        <w:rPr>
          <w:lang w:val="uk-UA"/>
        </w:rPr>
      </w:pPr>
      <w:r>
        <w:rPr>
          <w:lang w:val="uk-UA"/>
        </w:rPr>
        <w:t>Розглянувши заяви громадян та керуючись п. 34 ст. 26 Закону України «Про місцеве самоврядування в Україні», міська рада</w:t>
      </w:r>
    </w:p>
    <w:p w:rsidR="00AF0F53" w:rsidRPr="0040617C" w:rsidRDefault="00AF0F53" w:rsidP="00AF0F53">
      <w:pPr>
        <w:jc w:val="both"/>
        <w:rPr>
          <w:lang w:val="uk-UA"/>
        </w:rPr>
      </w:pPr>
      <w:r w:rsidRPr="0040617C">
        <w:rPr>
          <w:lang w:val="uk-UA"/>
        </w:rPr>
        <w:t>ВИРІШИЛА:</w:t>
      </w:r>
    </w:p>
    <w:p w:rsidR="00AF0F53" w:rsidRPr="0040617C" w:rsidRDefault="00AF0F53" w:rsidP="00AF0F53">
      <w:pPr>
        <w:jc w:val="both"/>
        <w:rPr>
          <w:lang w:val="uk-UA"/>
        </w:rPr>
      </w:pPr>
    </w:p>
    <w:p w:rsidR="00462029" w:rsidRPr="0040617C" w:rsidRDefault="00462029" w:rsidP="00462029">
      <w:pPr>
        <w:widowControl w:val="0"/>
        <w:tabs>
          <w:tab w:val="num" w:pos="0"/>
        </w:tabs>
        <w:jc w:val="both"/>
        <w:rPr>
          <w:lang w:val="uk-UA"/>
        </w:rPr>
      </w:pPr>
      <w:r w:rsidRPr="0040617C">
        <w:rPr>
          <w:lang w:val="uk-UA"/>
        </w:rPr>
        <w:t xml:space="preserve">1. Продовжити термін дії </w:t>
      </w:r>
      <w:proofErr w:type="spellStart"/>
      <w:r w:rsidRPr="0040617C">
        <w:rPr>
          <w:lang w:val="uk-UA"/>
        </w:rPr>
        <w:t>пп</w:t>
      </w:r>
      <w:proofErr w:type="spellEnd"/>
      <w:r w:rsidRPr="0040617C">
        <w:rPr>
          <w:lang w:val="uk-UA"/>
        </w:rPr>
        <w:t xml:space="preserve">. </w:t>
      </w:r>
      <w:r w:rsidR="003E491A" w:rsidRPr="003E491A">
        <w:rPr>
          <w:lang w:val="uk-UA"/>
        </w:rPr>
        <w:t>1</w:t>
      </w:r>
      <w:r w:rsidR="003E491A">
        <w:rPr>
          <w:lang w:val="uk-UA"/>
        </w:rPr>
        <w:t>.153</w:t>
      </w:r>
      <w:r w:rsidRPr="0040617C">
        <w:rPr>
          <w:lang w:val="uk-UA"/>
        </w:rPr>
        <w:t xml:space="preserve"> п. 1 рішення ХХ</w:t>
      </w:r>
      <w:r w:rsidRPr="0040617C">
        <w:rPr>
          <w:lang w:val="en-US"/>
        </w:rPr>
        <w:t>V</w:t>
      </w:r>
      <w:r w:rsidRPr="0040617C">
        <w:rPr>
          <w:lang w:val="uk-UA"/>
        </w:rPr>
        <w:t xml:space="preserve"> сесії міської ради </w:t>
      </w:r>
      <w:r w:rsidRPr="0040617C">
        <w:rPr>
          <w:lang w:val="en-US"/>
        </w:rPr>
        <w:t>VII</w:t>
      </w:r>
      <w:r w:rsidRPr="0040617C">
        <w:rPr>
          <w:lang w:val="uk-UA"/>
        </w:rPr>
        <w:t xml:space="preserve"> скликання від 26 вересня  2017 року № 30 «Про надання дозволу на виготовлення проекту землеустрою щодо відведення земельної ділянки згідно із ст. 118, 121 Земельного кодексу України для будівництва і обслуговування житлового будинку, господарських будівель</w:t>
      </w:r>
      <w:r w:rsidR="00273285">
        <w:rPr>
          <w:lang w:val="uk-UA"/>
        </w:rPr>
        <w:t xml:space="preserve"> і споруд (присадибна ділянка)»</w:t>
      </w:r>
      <w:r w:rsidRPr="0040617C">
        <w:rPr>
          <w:lang w:val="uk-UA"/>
        </w:rPr>
        <w:t>:</w:t>
      </w:r>
    </w:p>
    <w:p w:rsidR="00462029" w:rsidRPr="0040617C" w:rsidRDefault="00462029" w:rsidP="00462029">
      <w:pPr>
        <w:widowControl w:val="0"/>
        <w:tabs>
          <w:tab w:val="num" w:pos="1065"/>
        </w:tabs>
        <w:jc w:val="both"/>
        <w:rPr>
          <w:lang w:val="uk-UA"/>
        </w:rPr>
      </w:pPr>
      <w:r w:rsidRPr="0040617C">
        <w:rPr>
          <w:lang w:val="uk-UA"/>
        </w:rPr>
        <w:t xml:space="preserve">- </w:t>
      </w:r>
      <w:proofErr w:type="spellStart"/>
      <w:r w:rsidR="003E491A">
        <w:rPr>
          <w:lang w:val="uk-UA"/>
        </w:rPr>
        <w:t>Драчук</w:t>
      </w:r>
      <w:proofErr w:type="spellEnd"/>
      <w:r w:rsidR="003E491A">
        <w:rPr>
          <w:lang w:val="uk-UA"/>
        </w:rPr>
        <w:t xml:space="preserve"> Марії Валентинівні </w:t>
      </w:r>
      <w:r w:rsidR="003E491A" w:rsidRPr="00E05B24">
        <w:t xml:space="preserve">для </w:t>
      </w:r>
      <w:proofErr w:type="spellStart"/>
      <w:r w:rsidR="003E491A" w:rsidRPr="00E05B24">
        <w:t>будівництва</w:t>
      </w:r>
      <w:proofErr w:type="spellEnd"/>
      <w:r w:rsidR="003E491A" w:rsidRPr="00E05B24">
        <w:t xml:space="preserve"> і </w:t>
      </w:r>
      <w:proofErr w:type="spellStart"/>
      <w:r w:rsidR="003E491A" w:rsidRPr="00E05B24">
        <w:t>обслуговування</w:t>
      </w:r>
      <w:proofErr w:type="spellEnd"/>
      <w:r w:rsidR="003E491A" w:rsidRPr="00E05B24">
        <w:t xml:space="preserve"> </w:t>
      </w:r>
      <w:proofErr w:type="spellStart"/>
      <w:r w:rsidR="003E491A" w:rsidRPr="00E05B24">
        <w:t>житлового</w:t>
      </w:r>
      <w:proofErr w:type="spellEnd"/>
      <w:r w:rsidR="003E491A" w:rsidRPr="00E05B24">
        <w:t xml:space="preserve"> </w:t>
      </w:r>
      <w:proofErr w:type="spellStart"/>
      <w:r w:rsidR="003E491A" w:rsidRPr="00E05B24">
        <w:t>будинку</w:t>
      </w:r>
      <w:proofErr w:type="spellEnd"/>
      <w:r w:rsidR="003E491A" w:rsidRPr="00E05B24">
        <w:t xml:space="preserve">, </w:t>
      </w:r>
      <w:proofErr w:type="spellStart"/>
      <w:r w:rsidR="003E491A" w:rsidRPr="00E05B24">
        <w:t>господарських</w:t>
      </w:r>
      <w:proofErr w:type="spellEnd"/>
      <w:r w:rsidR="003E491A" w:rsidRPr="00E05B24">
        <w:t xml:space="preserve"> </w:t>
      </w:r>
      <w:proofErr w:type="spellStart"/>
      <w:r w:rsidR="003E491A" w:rsidRPr="00E05B24">
        <w:t>будівель</w:t>
      </w:r>
      <w:proofErr w:type="spellEnd"/>
      <w:r w:rsidR="003E491A" w:rsidRPr="00E05B24">
        <w:t xml:space="preserve"> і </w:t>
      </w:r>
      <w:proofErr w:type="spellStart"/>
      <w:r w:rsidR="003E491A" w:rsidRPr="00E05B24">
        <w:t>споруд</w:t>
      </w:r>
      <w:proofErr w:type="spellEnd"/>
      <w:r w:rsidR="003E491A" w:rsidRPr="00E05B24">
        <w:t xml:space="preserve"> (</w:t>
      </w:r>
      <w:proofErr w:type="spellStart"/>
      <w:r w:rsidR="003E491A" w:rsidRPr="00E05B24">
        <w:t>присадибна</w:t>
      </w:r>
      <w:proofErr w:type="spellEnd"/>
      <w:r w:rsidR="003E491A" w:rsidRPr="00E05B24">
        <w:t xml:space="preserve"> </w:t>
      </w:r>
      <w:proofErr w:type="spellStart"/>
      <w:r w:rsidR="003E491A" w:rsidRPr="00E05B24">
        <w:t>ділянка</w:t>
      </w:r>
      <w:proofErr w:type="spellEnd"/>
      <w:r w:rsidR="003E491A" w:rsidRPr="00E05B24">
        <w:t>)</w:t>
      </w:r>
      <w:r w:rsidR="003E491A" w:rsidRPr="00E05B24">
        <w:rPr>
          <w:lang w:val="uk-UA"/>
        </w:rPr>
        <w:t xml:space="preserve"> по </w:t>
      </w:r>
      <w:proofErr w:type="spellStart"/>
      <w:r w:rsidR="003E491A">
        <w:rPr>
          <w:lang w:val="uk-UA"/>
        </w:rPr>
        <w:t>про</w:t>
      </w:r>
      <w:r w:rsidR="003E491A" w:rsidRPr="00E05B24">
        <w:rPr>
          <w:lang w:val="uk-UA"/>
        </w:rPr>
        <w:t>в</w:t>
      </w:r>
      <w:proofErr w:type="spellEnd"/>
      <w:r w:rsidR="003E491A" w:rsidRPr="00E05B24">
        <w:rPr>
          <w:lang w:val="uk-UA"/>
        </w:rPr>
        <w:t xml:space="preserve">. Князя Острозького, </w:t>
      </w:r>
      <w:r w:rsidR="003E491A">
        <w:rPr>
          <w:lang w:val="uk-UA"/>
        </w:rPr>
        <w:t>48</w:t>
      </w:r>
      <w:r w:rsidR="003E491A" w:rsidRPr="00E05B24">
        <w:rPr>
          <w:lang w:val="uk-UA"/>
        </w:rPr>
        <w:t xml:space="preserve"> орієнтовною площею земельної ділянки </w:t>
      </w:r>
      <w:smartTag w:uri="urn:schemas-microsoft-com:office:smarttags" w:element="metricconverter">
        <w:smartTagPr>
          <w:attr w:name="ProductID" w:val="1000 кв. м"/>
        </w:smartTagPr>
        <w:r w:rsidR="003E491A" w:rsidRPr="00E05B24">
          <w:rPr>
            <w:lang w:val="uk-UA"/>
          </w:rPr>
          <w:t xml:space="preserve">1000 </w:t>
        </w:r>
        <w:proofErr w:type="spellStart"/>
        <w:r w:rsidR="003E491A" w:rsidRPr="00E05B24">
          <w:rPr>
            <w:lang w:val="uk-UA"/>
          </w:rPr>
          <w:t>кв</w:t>
        </w:r>
        <w:proofErr w:type="spellEnd"/>
        <w:r w:rsidR="003E491A" w:rsidRPr="00E05B24">
          <w:rPr>
            <w:lang w:val="uk-UA"/>
          </w:rPr>
          <w:t>. м</w:t>
        </w:r>
      </w:smartTag>
      <w:r w:rsidR="003E491A" w:rsidRPr="00E05B24">
        <w:rPr>
          <w:lang w:val="uk-UA"/>
        </w:rPr>
        <w:t xml:space="preserve"> із земель житлової та громадської забудови за рахунок земель комунальної власності</w:t>
      </w:r>
      <w:r w:rsidR="003E491A" w:rsidRPr="00B93E40">
        <w:rPr>
          <w:b/>
          <w:lang w:val="uk-UA"/>
        </w:rPr>
        <w:t>.</w:t>
      </w:r>
    </w:p>
    <w:p w:rsidR="00FE1F96" w:rsidRDefault="00AF0F53" w:rsidP="00FE1F96">
      <w:pPr>
        <w:pStyle w:val="a3"/>
        <w:jc w:val="both"/>
        <w:rPr>
          <w:lang w:val="uk-UA"/>
        </w:rPr>
      </w:pPr>
      <w:r w:rsidRPr="0040617C">
        <w:rPr>
          <w:lang w:val="uk-UA"/>
        </w:rPr>
        <w:t>2</w:t>
      </w:r>
      <w:r w:rsidR="00FE1F96" w:rsidRPr="0040617C">
        <w:rPr>
          <w:lang w:val="uk-UA"/>
        </w:rPr>
        <w:t xml:space="preserve">. </w:t>
      </w:r>
      <w:r w:rsidR="003E491A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3E491A">
        <w:rPr>
          <w:rFonts w:ascii="10,5" w:hAnsi="10,5"/>
          <w:lang w:val="uk-UA"/>
        </w:rPr>
        <w:t xml:space="preserve"> (голова комісії </w:t>
      </w:r>
      <w:proofErr w:type="spellStart"/>
      <w:r w:rsidR="003E491A">
        <w:rPr>
          <w:rFonts w:ascii="10,5" w:hAnsi="10,5"/>
          <w:lang w:val="uk-UA"/>
        </w:rPr>
        <w:t>Піголь</w:t>
      </w:r>
      <w:proofErr w:type="spellEnd"/>
      <w:r w:rsidR="003E491A">
        <w:rPr>
          <w:rFonts w:ascii="10,5" w:hAnsi="10,5"/>
          <w:lang w:val="uk-UA"/>
        </w:rPr>
        <w:t xml:space="preserve"> О.А.).</w:t>
      </w:r>
    </w:p>
    <w:p w:rsidR="008F2774" w:rsidRPr="0040617C" w:rsidRDefault="008F2774" w:rsidP="00AF0F53">
      <w:pPr>
        <w:jc w:val="both"/>
        <w:rPr>
          <w:lang w:val="uk-UA"/>
        </w:rPr>
      </w:pPr>
    </w:p>
    <w:p w:rsidR="00462029" w:rsidRPr="0040617C" w:rsidRDefault="00462029" w:rsidP="00AF0F53">
      <w:pPr>
        <w:jc w:val="both"/>
        <w:rPr>
          <w:lang w:val="uk-UA"/>
        </w:rPr>
      </w:pPr>
    </w:p>
    <w:p w:rsidR="00FE1F96" w:rsidRDefault="00FE1F96" w:rsidP="00AF0F53">
      <w:pPr>
        <w:jc w:val="center"/>
        <w:rPr>
          <w:lang w:val="uk-UA"/>
        </w:rPr>
      </w:pPr>
    </w:p>
    <w:p w:rsidR="00D6068A" w:rsidRDefault="002C7C69" w:rsidP="00AF0F53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</w:t>
      </w:r>
      <w:r w:rsidR="003E491A">
        <w:rPr>
          <w:lang w:val="uk-UA"/>
        </w:rPr>
        <w:t xml:space="preserve">  </w:t>
      </w:r>
      <w:bookmarkStart w:id="0" w:name="_GoBack"/>
      <w:bookmarkEnd w:id="0"/>
      <w:r>
        <w:rPr>
          <w:lang w:val="uk-UA"/>
        </w:rPr>
        <w:t xml:space="preserve">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6D00A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261F29"/>
    <w:rsid w:val="00273285"/>
    <w:rsid w:val="002C7C69"/>
    <w:rsid w:val="003B789D"/>
    <w:rsid w:val="003E491A"/>
    <w:rsid w:val="0040617C"/>
    <w:rsid w:val="0043217F"/>
    <w:rsid w:val="00462029"/>
    <w:rsid w:val="004C6729"/>
    <w:rsid w:val="004F15C3"/>
    <w:rsid w:val="005163DE"/>
    <w:rsid w:val="005E16BF"/>
    <w:rsid w:val="005F6D3E"/>
    <w:rsid w:val="00635597"/>
    <w:rsid w:val="00676FA7"/>
    <w:rsid w:val="006B019B"/>
    <w:rsid w:val="006C52B7"/>
    <w:rsid w:val="006D00A5"/>
    <w:rsid w:val="007415CB"/>
    <w:rsid w:val="00751DD7"/>
    <w:rsid w:val="007610D5"/>
    <w:rsid w:val="00814BBD"/>
    <w:rsid w:val="008A40FA"/>
    <w:rsid w:val="008F2774"/>
    <w:rsid w:val="00911956"/>
    <w:rsid w:val="00924476"/>
    <w:rsid w:val="00940004"/>
    <w:rsid w:val="0096491B"/>
    <w:rsid w:val="00A60DBC"/>
    <w:rsid w:val="00AC276C"/>
    <w:rsid w:val="00AF0F53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2020-12-14T09:53:00Z</cp:lastPrinted>
  <dcterms:created xsi:type="dcterms:W3CDTF">2021-11-03T09:06:00Z</dcterms:created>
  <dcterms:modified xsi:type="dcterms:W3CDTF">2021-11-03T09:06:00Z</dcterms:modified>
</cp:coreProperties>
</file>